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8404" w14:textId="1B229B15" w:rsidR="007973D2" w:rsidRDefault="00DC3927">
      <w:pPr>
        <w:rPr>
          <w:b/>
          <w:bCs/>
        </w:rPr>
      </w:pPr>
      <w:r w:rsidRPr="00DC3927">
        <w:rPr>
          <w:b/>
          <w:bCs/>
        </w:rPr>
        <w:t>Stichting Wilhelmina Emilia Jansen Fonds.</w:t>
      </w:r>
    </w:p>
    <w:p w14:paraId="19A42363" w14:textId="48EE4DA1" w:rsidR="00DC3927" w:rsidRDefault="00DC3927">
      <w:pPr>
        <w:rPr>
          <w:b/>
          <w:bCs/>
        </w:rPr>
      </w:pPr>
    </w:p>
    <w:p w14:paraId="7924E9F5" w14:textId="1DA1E87D" w:rsidR="00DC3927" w:rsidRDefault="00175027">
      <w:pPr>
        <w:rPr>
          <w:b/>
          <w:bCs/>
        </w:rPr>
      </w:pPr>
      <w:r>
        <w:rPr>
          <w:b/>
          <w:bCs/>
        </w:rPr>
        <w:t xml:space="preserve">Toelichting op het </w:t>
      </w:r>
      <w:r w:rsidR="00DC3927">
        <w:rPr>
          <w:b/>
          <w:bCs/>
        </w:rPr>
        <w:t>Financieel Jaarverslag 2022.</w:t>
      </w:r>
    </w:p>
    <w:p w14:paraId="38BA09CF" w14:textId="54172B4E" w:rsidR="00DC3927" w:rsidRDefault="00DC3927">
      <w:pPr>
        <w:rPr>
          <w:b/>
          <w:bCs/>
        </w:rPr>
      </w:pPr>
    </w:p>
    <w:p w14:paraId="17E538C3" w14:textId="564811A5" w:rsidR="00DC3927" w:rsidRDefault="00C03920">
      <w:r>
        <w:t>H</w:t>
      </w:r>
      <w:r w:rsidR="00DC3927" w:rsidRPr="00DC3927">
        <w:t>et afgelopen jaar was helaas</w:t>
      </w:r>
      <w:r w:rsidR="00DC3927">
        <w:t xml:space="preserve"> teleurstellend </w:t>
      </w:r>
      <w:r w:rsidR="00974010">
        <w:t>a</w:t>
      </w:r>
      <w:r w:rsidR="00DC3927">
        <w:t xml:space="preserve">ls gevolg van </w:t>
      </w:r>
      <w:r w:rsidR="00974010">
        <w:t>de Corona</w:t>
      </w:r>
      <w:r w:rsidR="0018248F">
        <w:t xml:space="preserve"> pandemie</w:t>
      </w:r>
    </w:p>
    <w:p w14:paraId="775D5920" w14:textId="1AB21661" w:rsidR="00DC3927" w:rsidRDefault="00DC3927">
      <w:r>
        <w:t xml:space="preserve">en </w:t>
      </w:r>
      <w:r w:rsidR="00974010">
        <w:t xml:space="preserve">ook door </w:t>
      </w:r>
      <w:r>
        <w:t>de inval van Rusland in Oekraïne</w:t>
      </w:r>
      <w:r w:rsidR="006B6C0E">
        <w:t xml:space="preserve"> en daardoor</w:t>
      </w:r>
      <w:r w:rsidR="0018248F">
        <w:t xml:space="preserve"> de onzekere geopolitieke-</w:t>
      </w:r>
    </w:p>
    <w:p w14:paraId="0062648B" w14:textId="3D11474D" w:rsidR="006B6C0E" w:rsidRDefault="00974010">
      <w:r>
        <w:t xml:space="preserve">en </w:t>
      </w:r>
      <w:r w:rsidR="006B6C0E">
        <w:t xml:space="preserve">economische </w:t>
      </w:r>
      <w:r>
        <w:t>omstandigheden.</w:t>
      </w:r>
    </w:p>
    <w:p w14:paraId="6F71DECB" w14:textId="77777777" w:rsidR="00C03920" w:rsidRDefault="006B6C0E">
      <w:r>
        <w:t>Vele projecten</w:t>
      </w:r>
      <w:r w:rsidR="00974010">
        <w:t>, die door ons Fonds werden gesteund,</w:t>
      </w:r>
      <w:r>
        <w:t xml:space="preserve"> konden niet meer worden </w:t>
      </w:r>
    </w:p>
    <w:p w14:paraId="40733F30" w14:textId="77777777" w:rsidR="0018248F" w:rsidRDefault="006B6C0E">
      <w:r>
        <w:t>opgestart of uitgevoerd</w:t>
      </w:r>
      <w:r w:rsidR="00974010">
        <w:t>.</w:t>
      </w:r>
    </w:p>
    <w:p w14:paraId="1F62C63C" w14:textId="24917AA5" w:rsidR="00C03920" w:rsidRDefault="00974010">
      <w:r>
        <w:t>Het bestuur nam het besluit</w:t>
      </w:r>
      <w:r w:rsidR="00C03920">
        <w:t xml:space="preserve"> de activiteiten voorlopig </w:t>
      </w:r>
      <w:r w:rsidR="0018248F">
        <w:t>op “Hold” te zetten.</w:t>
      </w:r>
    </w:p>
    <w:p w14:paraId="0D416133" w14:textId="77777777" w:rsidR="00175027" w:rsidRDefault="006B6C0E">
      <w:r>
        <w:t xml:space="preserve">De economie kromp met als gevolg dalende beurskoersen en </w:t>
      </w:r>
      <w:r w:rsidR="00C03920">
        <w:t>rendementen.</w:t>
      </w:r>
    </w:p>
    <w:p w14:paraId="6F09E459" w14:textId="77777777" w:rsidR="0073173C" w:rsidRDefault="00175027" w:rsidP="00175027">
      <w:r>
        <w:t xml:space="preserve">Aan donaties werd </w:t>
      </w:r>
      <w:r w:rsidR="00595F6B">
        <w:t>€ 121.850,--</w:t>
      </w:r>
      <w:r>
        <w:t xml:space="preserve"> uitbetaald en tezamen met de bes</w:t>
      </w:r>
      <w:r w:rsidR="0073173C">
        <w:t>tuurskosten kwam</w:t>
      </w:r>
    </w:p>
    <w:p w14:paraId="36571922" w14:textId="158DCD74" w:rsidR="00175027" w:rsidRDefault="0073173C" w:rsidP="00175027">
      <w:r>
        <w:t>het verlies uit op ruim € 300.000,--.</w:t>
      </w:r>
    </w:p>
    <w:p w14:paraId="0D8E1704" w14:textId="2560B5AC" w:rsidR="0073173C" w:rsidRDefault="0073173C" w:rsidP="0073173C">
      <w:r>
        <w:t>O</w:t>
      </w:r>
      <w:r w:rsidR="00CF75B3">
        <w:t>pgemerkt</w:t>
      </w:r>
      <w:r>
        <w:t xml:space="preserve"> dient te worden, dat reeds toegekende, maar nog niet uitbetaalde</w:t>
      </w:r>
    </w:p>
    <w:p w14:paraId="795FEDA3" w14:textId="6A3B001D" w:rsidR="0073173C" w:rsidRDefault="00C64360" w:rsidP="0073173C">
      <w:r>
        <w:t>d</w:t>
      </w:r>
      <w:r w:rsidR="0073173C">
        <w:t>onaties, niet in de balans zijn opgenomen. Het betreft een bedrag van circa</w:t>
      </w:r>
    </w:p>
    <w:p w14:paraId="492905EE" w14:textId="60778F48" w:rsidR="0073173C" w:rsidRDefault="0073173C" w:rsidP="0073173C">
      <w:r>
        <w:t>€ 50.000,--.</w:t>
      </w:r>
    </w:p>
    <w:p w14:paraId="35F3E9D0" w14:textId="496B07D1" w:rsidR="0018248F" w:rsidRDefault="0073173C">
      <w:r>
        <w:t>23</w:t>
      </w:r>
      <w:r w:rsidR="00AE467E">
        <w:t xml:space="preserve"> februari 2023.</w:t>
      </w:r>
    </w:p>
    <w:p w14:paraId="449BBFD8" w14:textId="5F3601E7" w:rsidR="00AE467E" w:rsidRDefault="00AE467E">
      <w:r>
        <w:t>H.H. Recourt.</w:t>
      </w:r>
    </w:p>
    <w:p w14:paraId="2382E42B" w14:textId="2DB7D9E4" w:rsidR="00AE467E" w:rsidRDefault="00AE467E">
      <w:r>
        <w:t>Penn.meester Stg. WEJFonds.</w:t>
      </w:r>
    </w:p>
    <w:sectPr w:rsidR="00AE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4BEC" w14:textId="77777777" w:rsidR="00733549" w:rsidRDefault="00733549" w:rsidP="0073173C">
      <w:pPr>
        <w:spacing w:after="0" w:line="240" w:lineRule="auto"/>
      </w:pPr>
      <w:r>
        <w:separator/>
      </w:r>
    </w:p>
  </w:endnote>
  <w:endnote w:type="continuationSeparator" w:id="0">
    <w:p w14:paraId="6F209E2F" w14:textId="77777777" w:rsidR="00733549" w:rsidRDefault="00733549" w:rsidP="0073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3F2C" w14:textId="77777777" w:rsidR="00733549" w:rsidRDefault="00733549" w:rsidP="0073173C">
      <w:pPr>
        <w:spacing w:after="0" w:line="240" w:lineRule="auto"/>
      </w:pPr>
      <w:r>
        <w:separator/>
      </w:r>
    </w:p>
  </w:footnote>
  <w:footnote w:type="continuationSeparator" w:id="0">
    <w:p w14:paraId="74D1ADEC" w14:textId="77777777" w:rsidR="00733549" w:rsidRDefault="00733549" w:rsidP="0073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27"/>
    <w:rsid w:val="0003130B"/>
    <w:rsid w:val="00175027"/>
    <w:rsid w:val="0018248F"/>
    <w:rsid w:val="00204506"/>
    <w:rsid w:val="00496B44"/>
    <w:rsid w:val="00595F6B"/>
    <w:rsid w:val="006B6C0E"/>
    <w:rsid w:val="0073173C"/>
    <w:rsid w:val="00733549"/>
    <w:rsid w:val="007973D2"/>
    <w:rsid w:val="00820CA3"/>
    <w:rsid w:val="00974010"/>
    <w:rsid w:val="009D2552"/>
    <w:rsid w:val="00AA6B01"/>
    <w:rsid w:val="00AE467E"/>
    <w:rsid w:val="00B33609"/>
    <w:rsid w:val="00BD171D"/>
    <w:rsid w:val="00BD1F23"/>
    <w:rsid w:val="00C03920"/>
    <w:rsid w:val="00C64360"/>
    <w:rsid w:val="00CF75B3"/>
    <w:rsid w:val="00D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8A5C"/>
  <w15:chartTrackingRefBased/>
  <w15:docId w15:val="{1B265D63-0629-405C-90C1-80DF31E0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173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17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31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hooghuis</dc:creator>
  <cp:keywords/>
  <dc:description/>
  <cp:lastModifiedBy>marijke hooghuis</cp:lastModifiedBy>
  <cp:revision>4</cp:revision>
  <cp:lastPrinted>2023-05-01T08:42:00Z</cp:lastPrinted>
  <dcterms:created xsi:type="dcterms:W3CDTF">2023-05-01T08:22:00Z</dcterms:created>
  <dcterms:modified xsi:type="dcterms:W3CDTF">2023-05-01T08:44:00Z</dcterms:modified>
</cp:coreProperties>
</file>